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92" w:type="pct"/>
        <w:tblInd w:w="-74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299"/>
        <w:gridCol w:w="5655"/>
        <w:gridCol w:w="2231"/>
      </w:tblGrid>
      <w:tr w:rsidR="00694454" w:rsidRPr="00694454" w14:paraId="5AB9F0B0" w14:textId="77777777" w:rsidTr="000302A9">
        <w:trPr>
          <w:trHeight w:val="902"/>
        </w:trPr>
        <w:tc>
          <w:tcPr>
            <w:tcW w:w="112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F07033C" w14:textId="77777777"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5F2AA95D" wp14:editId="02B039D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B13CEF1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14:paraId="01F6CB98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14:paraId="73ED4A1A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109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140B703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3DA8AE66" wp14:editId="0B37541B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14:paraId="31443C67" w14:textId="77777777" w:rsidTr="000302A9">
        <w:trPr>
          <w:trHeight w:val="243"/>
        </w:trPr>
        <w:tc>
          <w:tcPr>
            <w:tcW w:w="112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A5380DB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27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832121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14:paraId="219AEB72" w14:textId="77777777"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70487D">
              <w:t>Políticas</w:t>
            </w:r>
          </w:p>
          <w:p w14:paraId="4F4742F0" w14:textId="77777777"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 xml:space="preserve">° </w:t>
            </w:r>
            <w:r w:rsidR="008864FD" w:rsidRPr="00553714">
              <w:rPr>
                <w:highlight w:val="yellow"/>
              </w:rPr>
              <w:t>Período 3</w:t>
            </w:r>
          </w:p>
          <w:p w14:paraId="7BDFD8CF" w14:textId="77777777"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109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58D856B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14:paraId="21CE0FCA" w14:textId="77777777" w:rsidR="001D7F04" w:rsidRPr="00694454" w:rsidRDefault="001D7F04" w:rsidP="001D7F04">
      <w:pPr>
        <w:pStyle w:val="Sinespaciado"/>
        <w:jc w:val="center"/>
      </w:pPr>
    </w:p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0302A9" w:rsidRPr="0010125C" w14:paraId="107506F0" w14:textId="77777777" w:rsidTr="00285006">
        <w:trPr>
          <w:jc w:val="center"/>
        </w:trPr>
        <w:tc>
          <w:tcPr>
            <w:tcW w:w="1709" w:type="dxa"/>
          </w:tcPr>
          <w:p w14:paraId="79408016" w14:textId="77777777"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14:paraId="3A7EC5AD" w14:textId="77777777" w:rsidR="000302A9" w:rsidRPr="00247E01" w:rsidRDefault="00E3734E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CIENCIAS POLÍTICAS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2C725717" w14:textId="77777777"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14:paraId="3983CDA5" w14:textId="77777777"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10°</w:t>
            </w:r>
          </w:p>
        </w:tc>
      </w:tr>
      <w:tr w:rsidR="000302A9" w:rsidRPr="0010125C" w14:paraId="69C89179" w14:textId="77777777" w:rsidTr="00285006">
        <w:trPr>
          <w:jc w:val="center"/>
        </w:trPr>
        <w:tc>
          <w:tcPr>
            <w:tcW w:w="1709" w:type="dxa"/>
          </w:tcPr>
          <w:p w14:paraId="7497F06A" w14:textId="77777777"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14:paraId="03EEFA70" w14:textId="77777777" w:rsidR="000302A9" w:rsidRPr="00247E01" w:rsidRDefault="000302A9" w:rsidP="000302A9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14:paraId="020A4BC5" w14:textId="77777777"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14:paraId="60097711" w14:textId="77777777" w:rsidR="000302A9" w:rsidRPr="0010125C" w:rsidRDefault="00956620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693" w:type="dxa"/>
          </w:tcPr>
          <w:p w14:paraId="6629B159" w14:textId="77777777"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2" w:type="dxa"/>
          </w:tcPr>
          <w:p w14:paraId="6885A2EF" w14:textId="74DFF8FF" w:rsidR="000302A9" w:rsidRPr="0010125C" w:rsidRDefault="000302A9" w:rsidP="000302A9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 w:rsidR="004B31C6">
              <w:rPr>
                <w:lang w:val="es-ES_tradnl"/>
              </w:rPr>
              <w:t>9</w:t>
            </w:r>
          </w:p>
        </w:tc>
      </w:tr>
      <w:tr w:rsidR="000302A9" w:rsidRPr="00E969E3" w14:paraId="12D43599" w14:textId="77777777" w:rsidTr="00285006">
        <w:trPr>
          <w:jc w:val="center"/>
        </w:trPr>
        <w:tc>
          <w:tcPr>
            <w:tcW w:w="1709" w:type="dxa"/>
          </w:tcPr>
          <w:p w14:paraId="4E81C950" w14:textId="77777777" w:rsidR="000302A9" w:rsidRPr="00E969E3" w:rsidRDefault="000302A9" w:rsidP="000302A9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14:paraId="6414F3A7" w14:textId="77777777" w:rsidR="000302A9" w:rsidRPr="0010125C" w:rsidRDefault="000302A9" w:rsidP="000302A9">
            <w:pPr>
              <w:pStyle w:val="Sinespaciado"/>
              <w:rPr>
                <w:lang w:val="es-ES_tradnl"/>
              </w:rPr>
            </w:pPr>
          </w:p>
        </w:tc>
      </w:tr>
    </w:tbl>
    <w:p w14:paraId="7218DF95" w14:textId="77777777" w:rsidR="000302A9" w:rsidRDefault="000302A9" w:rsidP="00553714">
      <w:pPr>
        <w:jc w:val="both"/>
      </w:pPr>
    </w:p>
    <w:p w14:paraId="3F464F64" w14:textId="0B0BA89E" w:rsidR="00553714" w:rsidRDefault="00FC1026" w:rsidP="00553714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>
        <w:t xml:space="preserve"> SÓLO SE RECIBIRÁ LO QUE SE ENCUENTRE EN HOJAS DE BLOCK. </w:t>
      </w:r>
      <w:r w:rsidR="00553714">
        <w:rPr>
          <w:highlight w:val="yellow"/>
        </w:rPr>
        <w:t>Fecha de entrega</w:t>
      </w:r>
      <w:r w:rsidR="00553714">
        <w:t xml:space="preserve">: </w:t>
      </w:r>
      <w:proofErr w:type="gramStart"/>
      <w:r w:rsidR="004B31C6">
        <w:t>Viernes</w:t>
      </w:r>
      <w:proofErr w:type="gramEnd"/>
      <w:r w:rsidR="004B31C6">
        <w:t xml:space="preserve"> 8 </w:t>
      </w:r>
      <w:r w:rsidR="00553714">
        <w:t>de noviembre.</w:t>
      </w:r>
    </w:p>
    <w:p w14:paraId="07607757" w14:textId="77777777" w:rsidR="00553714" w:rsidRPr="00694454" w:rsidRDefault="00553714" w:rsidP="00553714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14:paraId="1ACEE713" w14:textId="77777777" w:rsidR="00FC1026" w:rsidRPr="00694454" w:rsidRDefault="00FC1026" w:rsidP="00FC1026">
      <w:pPr>
        <w:jc w:val="both"/>
        <w:rPr>
          <w:i/>
          <w:u w:val="single"/>
        </w:rPr>
      </w:pPr>
    </w:p>
    <w:p w14:paraId="0E838CA9" w14:textId="77777777"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14:paraId="67B7F12E" w14:textId="77777777"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14:paraId="16AC5DFC" w14:textId="77777777"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14:paraId="6D9E5214" w14:textId="77777777" w:rsidR="001D7F04" w:rsidRPr="008647C5" w:rsidRDefault="00045EDE" w:rsidP="00045EDE">
      <w:pPr>
        <w:jc w:val="center"/>
        <w:rPr>
          <w:highlight w:val="green"/>
        </w:rPr>
      </w:pPr>
      <w:r w:rsidRPr="008647C5">
        <w:rPr>
          <w:highlight w:val="green"/>
        </w:rPr>
        <w:t>Actividad</w:t>
      </w:r>
      <w:r w:rsidR="00104744" w:rsidRPr="008647C5">
        <w:rPr>
          <w:highlight w:val="green"/>
        </w:rPr>
        <w:t>:</w:t>
      </w:r>
    </w:p>
    <w:p w14:paraId="6DBFB8AE" w14:textId="77777777" w:rsidR="0070487D" w:rsidRPr="008647C5" w:rsidRDefault="008864FD" w:rsidP="008647C5">
      <w:pPr>
        <w:pStyle w:val="Prrafodelista"/>
        <w:numPr>
          <w:ilvl w:val="0"/>
          <w:numId w:val="1"/>
        </w:numPr>
        <w:jc w:val="both"/>
        <w:rPr>
          <w:highlight w:val="green"/>
        </w:rPr>
      </w:pPr>
      <w:r w:rsidRPr="008647C5">
        <w:rPr>
          <w:highlight w:val="green"/>
        </w:rPr>
        <w:t xml:space="preserve"> </w:t>
      </w:r>
      <w:r w:rsidR="008647C5" w:rsidRPr="008647C5">
        <w:rPr>
          <w:highlight w:val="green"/>
        </w:rPr>
        <w:t>Presente la sistematización del trabajo de campo del proyecto de aula. Siga estas instrucciones. (Valor 2.0)</w:t>
      </w:r>
    </w:p>
    <w:p w14:paraId="6F1CEF4F" w14:textId="77777777" w:rsidR="008647C5" w:rsidRDefault="008647C5" w:rsidP="008647C5">
      <w:pPr>
        <w:pStyle w:val="Prrafodelista"/>
        <w:ind w:left="360"/>
        <w:jc w:val="both"/>
      </w:pPr>
    </w:p>
    <w:p w14:paraId="09BD075D" w14:textId="77777777" w:rsidR="008647C5" w:rsidRDefault="008647C5" w:rsidP="008647C5">
      <w:pPr>
        <w:pStyle w:val="Prrafodelista"/>
        <w:numPr>
          <w:ilvl w:val="0"/>
          <w:numId w:val="6"/>
        </w:numPr>
        <w:jc w:val="both"/>
      </w:pPr>
      <w:r>
        <w:t>Al finalizar redacte un escrito de 1 página en el que responda la pregunta problematizadora del proyecto de aula</w:t>
      </w:r>
    </w:p>
    <w:p w14:paraId="33D038FA" w14:textId="77777777" w:rsidR="008647C5" w:rsidRDefault="008647C5" w:rsidP="008647C5">
      <w:pPr>
        <w:pStyle w:val="Prrafodelista"/>
        <w:numPr>
          <w:ilvl w:val="0"/>
          <w:numId w:val="6"/>
        </w:numPr>
        <w:jc w:val="both"/>
      </w:pPr>
      <w:r>
        <w:t>Plantee tres nuevas preguntas que le hayan surgido respecto del tema</w:t>
      </w:r>
    </w:p>
    <w:p w14:paraId="56269F84" w14:textId="77777777" w:rsidR="008647C5" w:rsidRPr="00694454" w:rsidRDefault="008647C5" w:rsidP="008647C5">
      <w:pPr>
        <w:pStyle w:val="Prrafodelista"/>
        <w:jc w:val="both"/>
      </w:pPr>
    </w:p>
    <w:p w14:paraId="22C27CD9" w14:textId="77777777"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 xml:space="preserve">Realice la corrección de la prueba institucional del 3° per, siguiendo las indicaciones que vienen a </w:t>
      </w:r>
      <w:r w:rsidR="008647C5">
        <w:t>continuación. (</w:t>
      </w:r>
      <w:r w:rsidR="008864FD">
        <w:t xml:space="preserve">valor máximo </w:t>
      </w:r>
      <w:r w:rsidR="00FC1026">
        <w:t>1</w:t>
      </w:r>
      <w:r w:rsidR="0070487D">
        <w:t>.5</w:t>
      </w:r>
      <w:r w:rsidR="008864FD">
        <w:t>)</w:t>
      </w:r>
    </w:p>
    <w:p w14:paraId="1A3C47E8" w14:textId="77777777" w:rsidR="00B60FE2" w:rsidRDefault="00B60FE2" w:rsidP="00B60FE2">
      <w:pPr>
        <w:pStyle w:val="Prrafodelista"/>
      </w:pPr>
    </w:p>
    <w:p w14:paraId="159F562B" w14:textId="77777777"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14:paraId="1CB95CA8" w14:textId="77777777"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14:paraId="0E2452E1" w14:textId="77777777"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14:paraId="228C3DE8" w14:textId="77777777"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14:paraId="792FC1A6" w14:textId="77777777" w:rsidR="008864FD" w:rsidRDefault="008864FD" w:rsidP="008864FD">
      <w:pPr>
        <w:pStyle w:val="Prrafodelista"/>
      </w:pPr>
    </w:p>
    <w:p w14:paraId="3824EB60" w14:textId="77777777"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r w:rsidR="008647C5">
        <w:t>YouTube</w:t>
      </w:r>
      <w:r w:rsidR="00B60FE2">
        <w:t xml:space="preserve"> (valor</w:t>
      </w:r>
      <w:r w:rsidR="008647C5">
        <w:t xml:space="preserve"> 0.5</w:t>
      </w:r>
      <w:r w:rsidR="00FC1026">
        <w:t xml:space="preserve"> </w:t>
      </w:r>
      <w:r w:rsidR="00B60FE2">
        <w:t>)</w:t>
      </w:r>
    </w:p>
    <w:p w14:paraId="7B669544" w14:textId="77777777" w:rsidR="00FC1026" w:rsidRDefault="00FC1026" w:rsidP="00464CE6">
      <w:pPr>
        <w:pStyle w:val="Prrafodelista"/>
        <w:ind w:left="360"/>
        <w:jc w:val="both"/>
      </w:pPr>
    </w:p>
    <w:p w14:paraId="29795847" w14:textId="77777777" w:rsidR="00FC1026" w:rsidRDefault="004B31C6" w:rsidP="00464CE6">
      <w:pPr>
        <w:pStyle w:val="Prrafodelista"/>
        <w:ind w:left="360"/>
        <w:jc w:val="both"/>
      </w:pPr>
      <w:hyperlink r:id="rId7" w:history="1">
        <w:r w:rsidR="0070487D" w:rsidRPr="00F65188">
          <w:rPr>
            <w:rStyle w:val="Hipervnculo"/>
          </w:rPr>
          <w:t>https://www.youtube.com/watch?v=I9KrLtgW4G0</w:t>
        </w:r>
      </w:hyperlink>
    </w:p>
    <w:p w14:paraId="2F3C57F6" w14:textId="77777777" w:rsidR="0070487D" w:rsidRDefault="0070487D" w:rsidP="00464CE6">
      <w:pPr>
        <w:pStyle w:val="Prrafodelista"/>
        <w:ind w:left="360"/>
        <w:jc w:val="both"/>
      </w:pPr>
      <w:r>
        <w:t>El pensamiento de Nicolás Maquiavelo</w:t>
      </w:r>
    </w:p>
    <w:p w14:paraId="78775FD5" w14:textId="77777777" w:rsidR="008647C5" w:rsidRDefault="008647C5" w:rsidP="008864FD">
      <w:pPr>
        <w:pStyle w:val="Sinespaciado"/>
        <w:ind w:left="360"/>
      </w:pPr>
    </w:p>
    <w:p w14:paraId="16A4551C" w14:textId="77777777" w:rsidR="008647C5" w:rsidRDefault="008647C5" w:rsidP="008647C5">
      <w:pPr>
        <w:pStyle w:val="Sinespaciado"/>
        <w:numPr>
          <w:ilvl w:val="0"/>
          <w:numId w:val="1"/>
        </w:numPr>
      </w:pPr>
      <w:r>
        <w:t>Realice un mapa conceptual sobre el siguiente texto. (Valor  1.0)</w:t>
      </w:r>
    </w:p>
    <w:p w14:paraId="3961C7D9" w14:textId="77777777" w:rsidR="008647C5" w:rsidRDefault="008647C5" w:rsidP="008647C5">
      <w:pPr>
        <w:pStyle w:val="Sinespaciado"/>
        <w:ind w:left="360"/>
      </w:pPr>
    </w:p>
    <w:p w14:paraId="773C9DE7" w14:textId="77777777" w:rsidR="008647C5" w:rsidRDefault="004B31C6" w:rsidP="008647C5">
      <w:pPr>
        <w:pStyle w:val="Sinespaciado"/>
        <w:ind w:left="360"/>
      </w:pPr>
      <w:hyperlink r:id="rId8" w:history="1">
        <w:r w:rsidR="008647C5" w:rsidRPr="00A349CF">
          <w:rPr>
            <w:rStyle w:val="Hipervnculo"/>
          </w:rPr>
          <w:t>https://www.webdianoia.com/moderna/</w:t>
        </w:r>
        <w:r w:rsidR="008647C5" w:rsidRPr="00A349CF">
          <w:rPr>
            <w:rStyle w:val="Hipervnculo"/>
          </w:rPr>
          <w:t>h</w:t>
        </w:r>
        <w:r w:rsidR="008647C5" w:rsidRPr="00A349CF">
          <w:rPr>
            <w:rStyle w:val="Hipervnculo"/>
          </w:rPr>
          <w:t>obbes/hobbes_fil.htm</w:t>
        </w:r>
      </w:hyperlink>
    </w:p>
    <w:p w14:paraId="6B82B175" w14:textId="77777777" w:rsidR="008647C5" w:rsidRPr="008864FD" w:rsidRDefault="008647C5" w:rsidP="008647C5">
      <w:pPr>
        <w:pStyle w:val="Sinespaciado"/>
        <w:ind w:left="360"/>
      </w:pPr>
    </w:p>
    <w:p w14:paraId="0FDED02A" w14:textId="77777777" w:rsidR="008864FD" w:rsidRDefault="008864FD" w:rsidP="008864FD">
      <w:pPr>
        <w:pStyle w:val="Prrafodelista"/>
        <w:ind w:left="360"/>
        <w:jc w:val="both"/>
      </w:pPr>
    </w:p>
    <w:p w14:paraId="3CDA37C4" w14:textId="77777777" w:rsidR="004B31C6" w:rsidRDefault="004B31C6" w:rsidP="004B31C6">
      <w:pPr>
        <w:ind w:left="360"/>
      </w:pPr>
      <w:r>
        <w:t>Bibliografía:</w:t>
      </w:r>
    </w:p>
    <w:p w14:paraId="1A9A2057" w14:textId="77777777" w:rsidR="004B31C6" w:rsidRDefault="004B31C6" w:rsidP="004B31C6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14:paraId="25D75DAF" w14:textId="77777777" w:rsidR="004B31C6" w:rsidRDefault="004B31C6" w:rsidP="004B31C6">
      <w:pPr>
        <w:pStyle w:val="Sinespaciado"/>
        <w:ind w:left="360"/>
      </w:pPr>
      <w:r>
        <w:t>Prueba institucional de 3° período</w:t>
      </w:r>
    </w:p>
    <w:p w14:paraId="56E30B05" w14:textId="77777777" w:rsidR="00692409" w:rsidRPr="00694454" w:rsidRDefault="00692409" w:rsidP="00692409">
      <w:pPr>
        <w:pStyle w:val="Prrafodelista"/>
      </w:pPr>
      <w:bookmarkStart w:id="0" w:name="_GoBack"/>
      <w:bookmarkEnd w:id="0"/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81951"/>
    <w:multiLevelType w:val="hybridMultilevel"/>
    <w:tmpl w:val="FFF4BF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B"/>
    <w:rsid w:val="000302A9"/>
    <w:rsid w:val="00045EDE"/>
    <w:rsid w:val="000742C1"/>
    <w:rsid w:val="00104744"/>
    <w:rsid w:val="00124557"/>
    <w:rsid w:val="001C6EBE"/>
    <w:rsid w:val="001D7F04"/>
    <w:rsid w:val="0035312B"/>
    <w:rsid w:val="003613BE"/>
    <w:rsid w:val="003A7B81"/>
    <w:rsid w:val="00450B72"/>
    <w:rsid w:val="00464CE6"/>
    <w:rsid w:val="004A1901"/>
    <w:rsid w:val="004B31C6"/>
    <w:rsid w:val="00553714"/>
    <w:rsid w:val="00570B24"/>
    <w:rsid w:val="005B1EC1"/>
    <w:rsid w:val="00692409"/>
    <w:rsid w:val="00694454"/>
    <w:rsid w:val="0070487D"/>
    <w:rsid w:val="008647C5"/>
    <w:rsid w:val="008864FD"/>
    <w:rsid w:val="008B74D9"/>
    <w:rsid w:val="00956620"/>
    <w:rsid w:val="00A136A9"/>
    <w:rsid w:val="00B2765D"/>
    <w:rsid w:val="00B60FE2"/>
    <w:rsid w:val="00B73D92"/>
    <w:rsid w:val="00D04E4A"/>
    <w:rsid w:val="00D2163C"/>
    <w:rsid w:val="00E3734E"/>
    <w:rsid w:val="00EA22B4"/>
    <w:rsid w:val="00FC1026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D68F8"/>
  <w15:docId w15:val="{9AFDE826-4830-4BB4-9448-839B108B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dianoia.com/moderna/hobbes/hobbes_fi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9KrLtgW4G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cp:lastPrinted>2013-08-21T21:59:00Z</cp:lastPrinted>
  <dcterms:created xsi:type="dcterms:W3CDTF">2019-11-02T15:26:00Z</dcterms:created>
  <dcterms:modified xsi:type="dcterms:W3CDTF">2019-11-02T15:26:00Z</dcterms:modified>
</cp:coreProperties>
</file>